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3D20" w14:textId="05351E1D" w:rsidR="005C756F" w:rsidRDefault="00693FA9">
      <w:r w:rsidRPr="00693FA9">
        <w:drawing>
          <wp:inline distT="0" distB="0" distL="0" distR="0" wp14:anchorId="1B9BBC88" wp14:editId="02A263CE">
            <wp:extent cx="5685790" cy="4162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19" r="68585" b="68143"/>
                    <a:stretch/>
                  </pic:blipFill>
                  <pic:spPr bwMode="auto">
                    <a:xfrm>
                      <a:off x="0" y="0"/>
                      <a:ext cx="5709271" cy="4179615"/>
                    </a:xfrm>
                    <a:prstGeom prst="rect">
                      <a:avLst/>
                    </a:prstGeom>
                    <a:ln>
                      <a:noFill/>
                    </a:ln>
                    <a:extLst>
                      <a:ext uri="{53640926-AAD7-44D8-BBD7-CCE9431645EC}">
                        <a14:shadowObscured xmlns:a14="http://schemas.microsoft.com/office/drawing/2010/main"/>
                      </a:ext>
                    </a:extLst>
                  </pic:spPr>
                </pic:pic>
              </a:graphicData>
            </a:graphic>
          </wp:inline>
        </w:drawing>
      </w:r>
    </w:p>
    <w:p w14:paraId="59409754" w14:textId="6664F4B4" w:rsidR="00693FA9" w:rsidRPr="00FF3868" w:rsidRDefault="00693FA9" w:rsidP="00FF3868">
      <w:pPr>
        <w:jc w:val="center"/>
        <w:rPr>
          <w:rFonts w:ascii="Times New Roman" w:hAnsi="Times New Roman" w:cs="Times New Roman"/>
          <w:b/>
          <w:bCs/>
          <w:sz w:val="40"/>
          <w:szCs w:val="40"/>
          <w:u w:val="single"/>
        </w:rPr>
      </w:pPr>
      <w:r w:rsidRPr="00FF3868">
        <w:rPr>
          <w:rFonts w:ascii="Times New Roman" w:hAnsi="Times New Roman" w:cs="Times New Roman"/>
          <w:b/>
          <w:bCs/>
          <w:sz w:val="40"/>
          <w:szCs w:val="40"/>
          <w:u w:val="single"/>
        </w:rPr>
        <w:t>Konkurs</w:t>
      </w:r>
    </w:p>
    <w:p w14:paraId="4A0C8DC8" w14:textId="399BBF36" w:rsidR="00693FA9" w:rsidRPr="00FF3868" w:rsidRDefault="00693FA9">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22 marca obchodzimy Światowy Dzień Wody. To okazja nie tylko do świętowania ale i do zastanowienia się nad tym ile i do czego zużywamy wodę? Czy wykorzystujemy ją z rozwagą? Jakie ma ona znaczenie dla nas, roślin, zwierząt i całego ekosystemu. Warto abyśmy wszyscy docenili jej wartość i rolę w naszym życiu.</w:t>
      </w:r>
      <w:r w:rsidRPr="00FF3868">
        <w:rPr>
          <w:rFonts w:ascii="Times New Roman" w:hAnsi="Times New Roman" w:cs="Times New Roman"/>
          <w:color w:val="4A4A4A"/>
          <w:sz w:val="28"/>
          <w:szCs w:val="28"/>
          <w:shd w:val="clear" w:color="auto" w:fill="FFFFFF"/>
        </w:rPr>
        <w:t xml:space="preserve"> Z tej okazji:</w:t>
      </w:r>
    </w:p>
    <w:p w14:paraId="270349E5" w14:textId="248D7DBF" w:rsidR="00693FA9" w:rsidRPr="00FF3868" w:rsidRDefault="00693FA9">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 xml:space="preserve">- uczniowie klas 1-3 mogą wykonać plakat z hasłem przewodnim namawiającym do oszczędzania wody. Zdjęcie plakatu można wysłać do Pani Katarzyny </w:t>
      </w:r>
      <w:proofErr w:type="spellStart"/>
      <w:r w:rsidRPr="00FF3868">
        <w:rPr>
          <w:rFonts w:ascii="Times New Roman" w:hAnsi="Times New Roman" w:cs="Times New Roman"/>
          <w:color w:val="4A4A4A"/>
          <w:sz w:val="28"/>
          <w:szCs w:val="28"/>
          <w:shd w:val="clear" w:color="auto" w:fill="FFFFFF"/>
        </w:rPr>
        <w:t>Mówińskiej</w:t>
      </w:r>
      <w:proofErr w:type="spellEnd"/>
      <w:r w:rsidRPr="00FF3868">
        <w:rPr>
          <w:rFonts w:ascii="Times New Roman" w:hAnsi="Times New Roman" w:cs="Times New Roman"/>
          <w:color w:val="4A4A4A"/>
          <w:sz w:val="28"/>
          <w:szCs w:val="28"/>
          <w:shd w:val="clear" w:color="auto" w:fill="FFFFFF"/>
        </w:rPr>
        <w:t>. Gdy wrócimy do szkoły będą ona zdobiły klasę biologiczną. Za wykonanie plakatu każdy uczeń otrzyma pochwałę. Plakat należy wykonać i odesłać zdjęcie do 31.03.2021r.</w:t>
      </w:r>
    </w:p>
    <w:p w14:paraId="631DDA35" w14:textId="18B771BC" w:rsidR="00693FA9" w:rsidRPr="00FF3868" w:rsidRDefault="00693FA9">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 xml:space="preserve">-dla uczniów klas 4-6 w ramach </w:t>
      </w:r>
      <w:r w:rsidR="00A0129B" w:rsidRPr="00FF3868">
        <w:rPr>
          <w:rFonts w:ascii="Times New Roman" w:hAnsi="Times New Roman" w:cs="Times New Roman"/>
          <w:color w:val="4A4A4A"/>
          <w:sz w:val="28"/>
          <w:szCs w:val="28"/>
          <w:shd w:val="clear" w:color="auto" w:fill="FFFFFF"/>
        </w:rPr>
        <w:t>ś</w:t>
      </w:r>
      <w:r w:rsidRPr="00FF3868">
        <w:rPr>
          <w:rFonts w:ascii="Times New Roman" w:hAnsi="Times New Roman" w:cs="Times New Roman"/>
          <w:color w:val="4A4A4A"/>
          <w:sz w:val="28"/>
          <w:szCs w:val="28"/>
          <w:shd w:val="clear" w:color="auto" w:fill="FFFFFF"/>
        </w:rPr>
        <w:t>wiatowego dnia wody namawiam do refleksji. Bardzo proszę aby</w:t>
      </w:r>
      <w:r w:rsidR="00A0129B" w:rsidRPr="00FF3868">
        <w:rPr>
          <w:rFonts w:ascii="Times New Roman" w:hAnsi="Times New Roman" w:cs="Times New Roman"/>
          <w:color w:val="4A4A4A"/>
          <w:sz w:val="28"/>
          <w:szCs w:val="28"/>
          <w:shd w:val="clear" w:color="auto" w:fill="FFFFFF"/>
        </w:rPr>
        <w:t>ście</w:t>
      </w:r>
      <w:r w:rsidRPr="00FF3868">
        <w:rPr>
          <w:rFonts w:ascii="Times New Roman" w:hAnsi="Times New Roman" w:cs="Times New Roman"/>
          <w:color w:val="4A4A4A"/>
          <w:sz w:val="28"/>
          <w:szCs w:val="28"/>
          <w:shd w:val="clear" w:color="auto" w:fill="FFFFFF"/>
        </w:rPr>
        <w:t xml:space="preserve"> w ten dzień </w:t>
      </w:r>
      <w:r w:rsidR="00A0129B" w:rsidRPr="00FF3868">
        <w:rPr>
          <w:rFonts w:ascii="Times New Roman" w:hAnsi="Times New Roman" w:cs="Times New Roman"/>
          <w:color w:val="4A4A4A"/>
          <w:sz w:val="28"/>
          <w:szCs w:val="28"/>
          <w:shd w:val="clear" w:color="auto" w:fill="FFFFFF"/>
        </w:rPr>
        <w:t xml:space="preserve">obliczyli jaką ilość wody zużywacie w ciągu całego dnia (oczywiście obliczenia mają być zaokrąglane) pamiętajcie oprócz określenia wody jaką wypijacie doliczyć również ilość wody jaką zużywacie do mycia się, mycia zębów, włosów itd. Obliczenia proszę umieścić na kartce, podać jaka ilość była zużyta oraz na co np. mycie włosów- 3l itd. Kartkę z obliczeniami proszę przesłać do Pani Katarzyny </w:t>
      </w:r>
      <w:proofErr w:type="spellStart"/>
      <w:r w:rsidR="00A0129B" w:rsidRPr="00FF3868">
        <w:rPr>
          <w:rFonts w:ascii="Times New Roman" w:hAnsi="Times New Roman" w:cs="Times New Roman"/>
          <w:color w:val="4A4A4A"/>
          <w:sz w:val="28"/>
          <w:szCs w:val="28"/>
          <w:shd w:val="clear" w:color="auto" w:fill="FFFFFF"/>
        </w:rPr>
        <w:t>Mówińskiej</w:t>
      </w:r>
      <w:proofErr w:type="spellEnd"/>
      <w:r w:rsidR="00A0129B" w:rsidRPr="00FF3868">
        <w:rPr>
          <w:rFonts w:ascii="Times New Roman" w:hAnsi="Times New Roman" w:cs="Times New Roman"/>
          <w:color w:val="4A4A4A"/>
          <w:sz w:val="28"/>
          <w:szCs w:val="28"/>
          <w:shd w:val="clear" w:color="auto" w:fill="FFFFFF"/>
        </w:rPr>
        <w:t xml:space="preserve"> do 23.03.2021r.</w:t>
      </w:r>
      <w:r w:rsidR="00FF3868" w:rsidRPr="00FF3868">
        <w:rPr>
          <w:rFonts w:ascii="Times New Roman" w:hAnsi="Times New Roman" w:cs="Times New Roman"/>
          <w:color w:val="4A4A4A"/>
          <w:sz w:val="28"/>
          <w:szCs w:val="28"/>
          <w:shd w:val="clear" w:color="auto" w:fill="FFFFFF"/>
        </w:rPr>
        <w:t xml:space="preserve"> </w:t>
      </w:r>
      <w:r w:rsidR="00FF3868" w:rsidRPr="00FF3868">
        <w:rPr>
          <w:rFonts w:ascii="Times New Roman" w:hAnsi="Times New Roman" w:cs="Times New Roman"/>
          <w:color w:val="4A4A4A"/>
          <w:sz w:val="28"/>
          <w:szCs w:val="28"/>
          <w:shd w:val="clear" w:color="auto" w:fill="FFFFFF"/>
        </w:rPr>
        <w:t>. Za wykonanie plakatu każdy uczeń otrzyma pochwałę.</w:t>
      </w:r>
    </w:p>
    <w:p w14:paraId="549A2687" w14:textId="5D1C23C3" w:rsidR="00A0129B" w:rsidRPr="00FF3868" w:rsidRDefault="00A0129B">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lastRenderedPageBreak/>
        <w:t>-uczniowie klas7-8 bardzo proszę aby z okazji dnia wody wykonali doświadczenia chemiczne określające właściwości wody</w:t>
      </w:r>
      <w:r w:rsidR="00FF3868" w:rsidRPr="00FF3868">
        <w:rPr>
          <w:rFonts w:ascii="Times New Roman" w:hAnsi="Times New Roman" w:cs="Times New Roman"/>
          <w:color w:val="4A4A4A"/>
          <w:sz w:val="28"/>
          <w:szCs w:val="28"/>
          <w:shd w:val="clear" w:color="auto" w:fill="FFFFFF"/>
        </w:rPr>
        <w:t xml:space="preserve">. </w:t>
      </w:r>
      <w:r w:rsidR="00FF3868" w:rsidRPr="00FF3868">
        <w:rPr>
          <w:rFonts w:ascii="Times New Roman" w:hAnsi="Times New Roman" w:cs="Times New Roman"/>
          <w:color w:val="4A4A4A"/>
          <w:sz w:val="28"/>
          <w:szCs w:val="28"/>
          <w:shd w:val="clear" w:color="auto" w:fill="FFFFFF"/>
        </w:rPr>
        <w:t>. Za wykonanie plakatu każdy uczeń otrzyma pochwałę</w:t>
      </w:r>
      <w:r w:rsidR="00FF3868" w:rsidRPr="00FF3868">
        <w:rPr>
          <w:rFonts w:ascii="Times New Roman" w:hAnsi="Times New Roman" w:cs="Times New Roman"/>
          <w:color w:val="4A4A4A"/>
          <w:sz w:val="28"/>
          <w:szCs w:val="28"/>
          <w:shd w:val="clear" w:color="auto" w:fill="FFFFFF"/>
        </w:rPr>
        <w:t xml:space="preserve">. Czas wykonania tych doświadczeń do 31.03.2021r. Bardzo proszę analizę doświadczeń oraz zdjęcie wykonanych przez was doświadczeń odesłać do Pani Katarzyny </w:t>
      </w:r>
      <w:proofErr w:type="spellStart"/>
      <w:r w:rsidR="00FF3868" w:rsidRPr="00FF3868">
        <w:rPr>
          <w:rFonts w:ascii="Times New Roman" w:hAnsi="Times New Roman" w:cs="Times New Roman"/>
          <w:color w:val="4A4A4A"/>
          <w:sz w:val="28"/>
          <w:szCs w:val="28"/>
          <w:shd w:val="clear" w:color="auto" w:fill="FFFFFF"/>
        </w:rPr>
        <w:t>Mówińskiej</w:t>
      </w:r>
      <w:proofErr w:type="spellEnd"/>
      <w:r w:rsidR="00FF3868" w:rsidRPr="00FF3868">
        <w:rPr>
          <w:rFonts w:ascii="Times New Roman" w:hAnsi="Times New Roman" w:cs="Times New Roman"/>
          <w:color w:val="4A4A4A"/>
          <w:sz w:val="28"/>
          <w:szCs w:val="28"/>
          <w:shd w:val="clear" w:color="auto" w:fill="FFFFFF"/>
        </w:rPr>
        <w:t>.</w:t>
      </w:r>
    </w:p>
    <w:p w14:paraId="2F369034" w14:textId="592D6397" w:rsidR="00976CB7" w:rsidRPr="00FF3868" w:rsidRDefault="00976CB7">
      <w:pPr>
        <w:rPr>
          <w:rFonts w:ascii="Times New Roman" w:hAnsi="Times New Roman" w:cs="Times New Roman"/>
          <w:color w:val="4A4A4A"/>
          <w:sz w:val="28"/>
          <w:szCs w:val="28"/>
          <w:u w:val="single"/>
          <w:shd w:val="clear" w:color="auto" w:fill="FFFFFF"/>
        </w:rPr>
      </w:pPr>
      <w:r w:rsidRPr="00FF3868">
        <w:rPr>
          <w:rFonts w:ascii="Times New Roman" w:hAnsi="Times New Roman" w:cs="Times New Roman"/>
          <w:color w:val="4A4A4A"/>
          <w:sz w:val="28"/>
          <w:szCs w:val="28"/>
          <w:u w:val="single"/>
          <w:shd w:val="clear" w:color="auto" w:fill="FFFFFF"/>
        </w:rPr>
        <w:t>Doświadczenie 1</w:t>
      </w:r>
    </w:p>
    <w:p w14:paraId="3D526CC0" w14:textId="416461B5"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Badanie r</w:t>
      </w:r>
      <w:r w:rsidR="00976CB7" w:rsidRPr="00FF3868">
        <w:rPr>
          <w:rFonts w:ascii="Times New Roman" w:hAnsi="Times New Roman" w:cs="Times New Roman"/>
          <w:color w:val="4A4A4A"/>
          <w:sz w:val="28"/>
          <w:szCs w:val="28"/>
          <w:shd w:val="clear" w:color="auto" w:fill="FFFFFF"/>
        </w:rPr>
        <w:t>ozpuszczalnoś</w:t>
      </w:r>
      <w:r w:rsidRPr="00FF3868">
        <w:rPr>
          <w:rFonts w:ascii="Times New Roman" w:hAnsi="Times New Roman" w:cs="Times New Roman"/>
          <w:color w:val="4A4A4A"/>
          <w:sz w:val="28"/>
          <w:szCs w:val="28"/>
          <w:shd w:val="clear" w:color="auto" w:fill="FFFFFF"/>
        </w:rPr>
        <w:t xml:space="preserve">ci </w:t>
      </w:r>
      <w:r w:rsidR="00976CB7" w:rsidRPr="00FF3868">
        <w:rPr>
          <w:rFonts w:ascii="Times New Roman" w:hAnsi="Times New Roman" w:cs="Times New Roman"/>
          <w:color w:val="4A4A4A"/>
          <w:sz w:val="28"/>
          <w:szCs w:val="28"/>
          <w:shd w:val="clear" w:color="auto" w:fill="FFFFFF"/>
        </w:rPr>
        <w:t>substancji w wodzie</w:t>
      </w:r>
    </w:p>
    <w:p w14:paraId="15683217" w14:textId="59BF1D7B" w:rsidR="00976CB7" w:rsidRPr="00FF3868" w:rsidRDefault="00976CB7">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Do 4 szklanek wlać wodę następnie:</w:t>
      </w:r>
    </w:p>
    <w:p w14:paraId="13DADF16" w14:textId="4305474D"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w:t>
      </w:r>
      <w:r w:rsidR="00976CB7" w:rsidRPr="00FF3868">
        <w:rPr>
          <w:rFonts w:ascii="Times New Roman" w:hAnsi="Times New Roman" w:cs="Times New Roman"/>
          <w:color w:val="4A4A4A"/>
          <w:sz w:val="28"/>
          <w:szCs w:val="28"/>
          <w:shd w:val="clear" w:color="auto" w:fill="FFFFFF"/>
        </w:rPr>
        <w:t>Do pierwszej szklanki dodać 1 łyżeczkę cukru</w:t>
      </w:r>
    </w:p>
    <w:p w14:paraId="13CD8F58" w14:textId="3C8D3A0D"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w:t>
      </w:r>
      <w:r w:rsidR="00976CB7" w:rsidRPr="00FF3868">
        <w:rPr>
          <w:rFonts w:ascii="Times New Roman" w:hAnsi="Times New Roman" w:cs="Times New Roman"/>
          <w:color w:val="4A4A4A"/>
          <w:sz w:val="28"/>
          <w:szCs w:val="28"/>
          <w:shd w:val="clear" w:color="auto" w:fill="FFFFFF"/>
        </w:rPr>
        <w:t>Do drugiej dodać 1 łyżeczkę soli</w:t>
      </w:r>
    </w:p>
    <w:p w14:paraId="108292BC" w14:textId="10F8DFD7"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w:t>
      </w:r>
      <w:r w:rsidR="00976CB7" w:rsidRPr="00FF3868">
        <w:rPr>
          <w:rFonts w:ascii="Times New Roman" w:hAnsi="Times New Roman" w:cs="Times New Roman"/>
          <w:color w:val="4A4A4A"/>
          <w:sz w:val="28"/>
          <w:szCs w:val="28"/>
          <w:shd w:val="clear" w:color="auto" w:fill="FFFFFF"/>
        </w:rPr>
        <w:t>Do trzeciej dodać jedną łyżeczkę oleju</w:t>
      </w:r>
    </w:p>
    <w:p w14:paraId="7996DF7C" w14:textId="36AFE9C9"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w:t>
      </w:r>
      <w:r w:rsidR="00976CB7" w:rsidRPr="00FF3868">
        <w:rPr>
          <w:rFonts w:ascii="Times New Roman" w:hAnsi="Times New Roman" w:cs="Times New Roman"/>
          <w:color w:val="4A4A4A"/>
          <w:sz w:val="28"/>
          <w:szCs w:val="28"/>
          <w:shd w:val="clear" w:color="auto" w:fill="FFFFFF"/>
        </w:rPr>
        <w:t>Do czwartej dodać 1 łyżeczkę piasku</w:t>
      </w:r>
    </w:p>
    <w:p w14:paraId="4433D496" w14:textId="52FD99CB" w:rsidR="00976CB7"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 xml:space="preserve">Następnie zawartość każdej ze szklanek wymieszać. </w:t>
      </w:r>
      <w:r w:rsidR="00976CB7" w:rsidRPr="00FF3868">
        <w:rPr>
          <w:rFonts w:ascii="Times New Roman" w:hAnsi="Times New Roman" w:cs="Times New Roman"/>
          <w:color w:val="4A4A4A"/>
          <w:sz w:val="28"/>
          <w:szCs w:val="28"/>
          <w:shd w:val="clear" w:color="auto" w:fill="FFFFFF"/>
        </w:rPr>
        <w:t>Na postawie obserwacji napisać wnioski czy dana substancja rozpuszcza się w wodzie a jeśli nie to czy gęstość danej substancji jest większa czy mniejsza niż gęstość wody</w:t>
      </w:r>
      <w:r w:rsidRPr="00FF3868">
        <w:rPr>
          <w:rFonts w:ascii="Times New Roman" w:hAnsi="Times New Roman" w:cs="Times New Roman"/>
          <w:color w:val="4A4A4A"/>
          <w:sz w:val="28"/>
          <w:szCs w:val="28"/>
          <w:shd w:val="clear" w:color="auto" w:fill="FFFFFF"/>
        </w:rPr>
        <w:t>. Proszę również określić w której szklance powstała mieszanina jednorodna a w której niejednorodna</w:t>
      </w:r>
    </w:p>
    <w:p w14:paraId="5653FB84" w14:textId="45003E7B" w:rsidR="00C175F8" w:rsidRPr="00FF3868" w:rsidRDefault="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Poprawnie wykonane zadanie powinno zawierać Temat, schemat (rysunek i zdjęcie waszego doświadczenia), obserwacje i wnioski</w:t>
      </w:r>
    </w:p>
    <w:p w14:paraId="78318F57" w14:textId="77777777" w:rsidR="00C175F8" w:rsidRPr="00FF3868" w:rsidRDefault="00C175F8">
      <w:pPr>
        <w:rPr>
          <w:rFonts w:ascii="Times New Roman" w:hAnsi="Times New Roman" w:cs="Times New Roman"/>
          <w:color w:val="4A4A4A"/>
          <w:sz w:val="28"/>
          <w:szCs w:val="28"/>
          <w:shd w:val="clear" w:color="auto" w:fill="FFFFFF"/>
        </w:rPr>
      </w:pPr>
    </w:p>
    <w:p w14:paraId="55DC222C" w14:textId="791CCFCD" w:rsidR="00A0129B" w:rsidRPr="00FF3868" w:rsidRDefault="00A0129B">
      <w:pPr>
        <w:rPr>
          <w:rFonts w:ascii="Times New Roman" w:hAnsi="Times New Roman" w:cs="Times New Roman"/>
          <w:color w:val="4A4A4A"/>
          <w:sz w:val="28"/>
          <w:szCs w:val="28"/>
          <w:u w:val="single"/>
          <w:shd w:val="clear" w:color="auto" w:fill="FFFFFF"/>
        </w:rPr>
      </w:pPr>
      <w:r w:rsidRPr="00FF3868">
        <w:rPr>
          <w:rFonts w:ascii="Times New Roman" w:hAnsi="Times New Roman" w:cs="Times New Roman"/>
          <w:color w:val="4A4A4A"/>
          <w:sz w:val="28"/>
          <w:szCs w:val="28"/>
          <w:u w:val="single"/>
          <w:shd w:val="clear" w:color="auto" w:fill="FFFFFF"/>
        </w:rPr>
        <w:t xml:space="preserve">Doświadczenie </w:t>
      </w:r>
      <w:r w:rsidR="00C175F8" w:rsidRPr="00FF3868">
        <w:rPr>
          <w:rFonts w:ascii="Times New Roman" w:hAnsi="Times New Roman" w:cs="Times New Roman"/>
          <w:color w:val="4A4A4A"/>
          <w:sz w:val="28"/>
          <w:szCs w:val="28"/>
          <w:u w:val="single"/>
          <w:shd w:val="clear" w:color="auto" w:fill="FFFFFF"/>
        </w:rPr>
        <w:t>2</w:t>
      </w:r>
    </w:p>
    <w:p w14:paraId="12E1002A" w14:textId="77777777" w:rsidR="00FF3868" w:rsidRDefault="00FF3868" w:rsidP="00C175F8">
      <w:pPr>
        <w:rPr>
          <w:rFonts w:ascii="Times New Roman" w:hAnsi="Times New Roman" w:cs="Times New Roman"/>
          <w:color w:val="4A4A4A"/>
          <w:sz w:val="28"/>
          <w:szCs w:val="28"/>
          <w:shd w:val="clear" w:color="auto" w:fill="FFFFFF"/>
        </w:rPr>
      </w:pPr>
      <w:r>
        <w:rPr>
          <w:rFonts w:ascii="Times New Roman" w:hAnsi="Times New Roman" w:cs="Times New Roman"/>
          <w:color w:val="4A4A4A"/>
          <w:sz w:val="28"/>
          <w:szCs w:val="28"/>
          <w:shd w:val="clear" w:color="auto" w:fill="FFFFFF"/>
        </w:rPr>
        <w:t>Badanie właściwości wody</w:t>
      </w:r>
    </w:p>
    <w:p w14:paraId="49AAEB57" w14:textId="7942CDE0" w:rsidR="00C175F8" w:rsidRPr="00FF3868" w:rsidRDefault="00A0129B" w:rsidP="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 xml:space="preserve">Do słoika wlać </w:t>
      </w:r>
      <w:r w:rsidR="00C175F8" w:rsidRPr="00FF3868">
        <w:rPr>
          <w:rFonts w:ascii="Times New Roman" w:hAnsi="Times New Roman" w:cs="Times New Roman"/>
          <w:color w:val="4A4A4A"/>
          <w:sz w:val="28"/>
          <w:szCs w:val="28"/>
          <w:shd w:val="clear" w:color="auto" w:fill="FFFFFF"/>
        </w:rPr>
        <w:t>1</w:t>
      </w:r>
      <w:r w:rsidRPr="00FF3868">
        <w:rPr>
          <w:rFonts w:ascii="Times New Roman" w:hAnsi="Times New Roman" w:cs="Times New Roman"/>
          <w:color w:val="4A4A4A"/>
          <w:sz w:val="28"/>
          <w:szCs w:val="28"/>
          <w:shd w:val="clear" w:color="auto" w:fill="FFFFFF"/>
        </w:rPr>
        <w:t xml:space="preserve"> szklanki oleju następnie do drugiej szklanki wlać do połowy wodę i dodać kilka kropel barwnika (może być barwnik spożywczy lub barwnik do jajek ) następnie wlać wodę z barwnikiem do słoika z olejem i na</w:t>
      </w:r>
      <w:r w:rsidR="00976CB7" w:rsidRPr="00FF3868">
        <w:rPr>
          <w:rFonts w:ascii="Times New Roman" w:hAnsi="Times New Roman" w:cs="Times New Roman"/>
          <w:color w:val="4A4A4A"/>
          <w:sz w:val="28"/>
          <w:szCs w:val="28"/>
          <w:shd w:val="clear" w:color="auto" w:fill="FFFFFF"/>
        </w:rPr>
        <w:t xml:space="preserve"> </w:t>
      </w:r>
      <w:r w:rsidRPr="00FF3868">
        <w:rPr>
          <w:rFonts w:ascii="Times New Roman" w:hAnsi="Times New Roman" w:cs="Times New Roman"/>
          <w:color w:val="4A4A4A"/>
          <w:sz w:val="28"/>
          <w:szCs w:val="28"/>
          <w:shd w:val="clear" w:color="auto" w:fill="FFFFFF"/>
        </w:rPr>
        <w:t xml:space="preserve">koniec dodać jedną kapsułkę musującą może być wapno lub </w:t>
      </w:r>
      <w:r w:rsidR="00976CB7" w:rsidRPr="00FF3868">
        <w:rPr>
          <w:rFonts w:ascii="Times New Roman" w:hAnsi="Times New Roman" w:cs="Times New Roman"/>
          <w:color w:val="4A4A4A"/>
          <w:sz w:val="28"/>
          <w:szCs w:val="28"/>
          <w:shd w:val="clear" w:color="auto" w:fill="FFFFFF"/>
        </w:rPr>
        <w:t>magnez.</w:t>
      </w:r>
      <w:r w:rsidR="00C175F8" w:rsidRPr="00FF3868">
        <w:rPr>
          <w:rFonts w:ascii="Times New Roman" w:hAnsi="Times New Roman" w:cs="Times New Roman"/>
          <w:color w:val="4A4A4A"/>
          <w:sz w:val="28"/>
          <w:szCs w:val="28"/>
          <w:shd w:val="clear" w:color="auto" w:fill="FFFFFF"/>
        </w:rPr>
        <w:t xml:space="preserve"> </w:t>
      </w:r>
      <w:r w:rsidR="00C175F8" w:rsidRPr="00FF3868">
        <w:rPr>
          <w:rFonts w:ascii="Times New Roman" w:hAnsi="Times New Roman" w:cs="Times New Roman"/>
          <w:color w:val="4A4A4A"/>
          <w:sz w:val="28"/>
          <w:szCs w:val="28"/>
          <w:shd w:val="clear" w:color="auto" w:fill="FFFFFF"/>
        </w:rPr>
        <w:t>Na postawie obserwacji napisać wnioski</w:t>
      </w:r>
      <w:r w:rsidR="00FF3868">
        <w:rPr>
          <w:rFonts w:ascii="Times New Roman" w:hAnsi="Times New Roman" w:cs="Times New Roman"/>
          <w:color w:val="4A4A4A"/>
          <w:sz w:val="28"/>
          <w:szCs w:val="28"/>
          <w:shd w:val="clear" w:color="auto" w:fill="FFFFFF"/>
        </w:rPr>
        <w:t>.</w:t>
      </w:r>
    </w:p>
    <w:p w14:paraId="3D1334BC" w14:textId="16ECBA57" w:rsidR="00C175F8" w:rsidRPr="00FF3868" w:rsidRDefault="00C175F8" w:rsidP="00C175F8">
      <w:pPr>
        <w:rPr>
          <w:rFonts w:ascii="Times New Roman" w:hAnsi="Times New Roman" w:cs="Times New Roman"/>
          <w:color w:val="4A4A4A"/>
          <w:sz w:val="28"/>
          <w:szCs w:val="28"/>
          <w:shd w:val="clear" w:color="auto" w:fill="FFFFFF"/>
        </w:rPr>
      </w:pPr>
      <w:r w:rsidRPr="00FF3868">
        <w:rPr>
          <w:rFonts w:ascii="Times New Roman" w:hAnsi="Times New Roman" w:cs="Times New Roman"/>
          <w:color w:val="4A4A4A"/>
          <w:sz w:val="28"/>
          <w:szCs w:val="28"/>
          <w:shd w:val="clear" w:color="auto" w:fill="FFFFFF"/>
        </w:rPr>
        <w:t>Poprawnie wykonane zadanie powinno zawierać Temat, schemat (rysunek</w:t>
      </w:r>
      <w:r w:rsidRPr="00FF3868">
        <w:rPr>
          <w:rFonts w:ascii="Times New Roman" w:hAnsi="Times New Roman" w:cs="Times New Roman"/>
          <w:color w:val="4A4A4A"/>
          <w:sz w:val="28"/>
          <w:szCs w:val="28"/>
          <w:shd w:val="clear" w:color="auto" w:fill="FFFFFF"/>
        </w:rPr>
        <w:t xml:space="preserve"> i zdjęcie waszego doświadczenia</w:t>
      </w:r>
      <w:r w:rsidRPr="00FF3868">
        <w:rPr>
          <w:rFonts w:ascii="Times New Roman" w:hAnsi="Times New Roman" w:cs="Times New Roman"/>
          <w:color w:val="4A4A4A"/>
          <w:sz w:val="28"/>
          <w:szCs w:val="28"/>
          <w:shd w:val="clear" w:color="auto" w:fill="FFFFFF"/>
        </w:rPr>
        <w:t>), obserwacje i wnioski</w:t>
      </w:r>
      <w:r w:rsidRPr="00FF3868">
        <w:rPr>
          <w:rFonts w:ascii="Times New Roman" w:hAnsi="Times New Roman" w:cs="Times New Roman"/>
          <w:color w:val="4A4A4A"/>
          <w:sz w:val="28"/>
          <w:szCs w:val="28"/>
          <w:shd w:val="clear" w:color="auto" w:fill="FFFFFF"/>
        </w:rPr>
        <w:t>.</w:t>
      </w:r>
    </w:p>
    <w:p w14:paraId="5654C9E9" w14:textId="24DAD8C1" w:rsidR="00A0129B" w:rsidRPr="00FF3868" w:rsidRDefault="00A0129B">
      <w:pPr>
        <w:rPr>
          <w:rFonts w:ascii="Times New Roman" w:hAnsi="Times New Roman" w:cs="Times New Roman"/>
          <w:color w:val="4A4A4A"/>
          <w:sz w:val="28"/>
          <w:szCs w:val="28"/>
          <w:shd w:val="clear" w:color="auto" w:fill="FFFFFF"/>
        </w:rPr>
      </w:pPr>
    </w:p>
    <w:p w14:paraId="44AB6114" w14:textId="7DB82550" w:rsidR="00976CB7" w:rsidRPr="00FF3868" w:rsidRDefault="00976CB7">
      <w:pPr>
        <w:rPr>
          <w:rFonts w:ascii="Times New Roman" w:hAnsi="Times New Roman" w:cs="Times New Roman"/>
          <w:color w:val="4A4A4A"/>
          <w:sz w:val="28"/>
          <w:szCs w:val="28"/>
          <w:shd w:val="clear" w:color="auto" w:fill="FFFFFF"/>
        </w:rPr>
      </w:pPr>
    </w:p>
    <w:p w14:paraId="2922D0BF" w14:textId="75B7047B" w:rsidR="00693FA9" w:rsidRDefault="00693FA9">
      <w:r w:rsidRPr="00693FA9">
        <w:lastRenderedPageBreak/>
        <w:drawing>
          <wp:inline distT="0" distB="0" distL="0" distR="0" wp14:anchorId="244F514D" wp14:editId="5CEF308C">
            <wp:extent cx="5724525" cy="40843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879" t="498" r="34689" b="67894"/>
                    <a:stretch/>
                  </pic:blipFill>
                  <pic:spPr bwMode="auto">
                    <a:xfrm>
                      <a:off x="0" y="0"/>
                      <a:ext cx="5749553" cy="4102209"/>
                    </a:xfrm>
                    <a:prstGeom prst="rect">
                      <a:avLst/>
                    </a:prstGeom>
                    <a:ln>
                      <a:noFill/>
                    </a:ln>
                    <a:extLst>
                      <a:ext uri="{53640926-AAD7-44D8-BBD7-CCE9431645EC}">
                        <a14:shadowObscured xmlns:a14="http://schemas.microsoft.com/office/drawing/2010/main"/>
                      </a:ext>
                    </a:extLst>
                  </pic:spPr>
                </pic:pic>
              </a:graphicData>
            </a:graphic>
          </wp:inline>
        </w:drawing>
      </w:r>
      <w:r w:rsidRPr="00693FA9">
        <w:drawing>
          <wp:inline distT="0" distB="0" distL="0" distR="0" wp14:anchorId="2068DDB6" wp14:editId="58999A93">
            <wp:extent cx="5638800" cy="41733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9114" r="1621" b="67397"/>
                    <a:stretch/>
                  </pic:blipFill>
                  <pic:spPr bwMode="auto">
                    <a:xfrm>
                      <a:off x="0" y="0"/>
                      <a:ext cx="5672512" cy="4198300"/>
                    </a:xfrm>
                    <a:prstGeom prst="rect">
                      <a:avLst/>
                    </a:prstGeom>
                    <a:ln>
                      <a:noFill/>
                    </a:ln>
                    <a:extLst>
                      <a:ext uri="{53640926-AAD7-44D8-BBD7-CCE9431645EC}">
                        <a14:shadowObscured xmlns:a14="http://schemas.microsoft.com/office/drawing/2010/main"/>
                      </a:ext>
                    </a:extLst>
                  </pic:spPr>
                </pic:pic>
              </a:graphicData>
            </a:graphic>
          </wp:inline>
        </w:drawing>
      </w:r>
      <w:r w:rsidRPr="00693FA9">
        <w:lastRenderedPageBreak/>
        <w:drawing>
          <wp:inline distT="0" distB="0" distL="0" distR="0" wp14:anchorId="74ED7981" wp14:editId="2392BDE3">
            <wp:extent cx="5571654" cy="394017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741" t="34061" r="68332" b="34082"/>
                    <a:stretch/>
                  </pic:blipFill>
                  <pic:spPr bwMode="auto">
                    <a:xfrm>
                      <a:off x="0" y="0"/>
                      <a:ext cx="5586044" cy="3950351"/>
                    </a:xfrm>
                    <a:prstGeom prst="rect">
                      <a:avLst/>
                    </a:prstGeom>
                    <a:ln>
                      <a:noFill/>
                    </a:ln>
                    <a:extLst>
                      <a:ext uri="{53640926-AAD7-44D8-BBD7-CCE9431645EC}">
                        <a14:shadowObscured xmlns:a14="http://schemas.microsoft.com/office/drawing/2010/main"/>
                      </a:ext>
                    </a:extLst>
                  </pic:spPr>
                </pic:pic>
              </a:graphicData>
            </a:graphic>
          </wp:inline>
        </w:drawing>
      </w:r>
      <w:r w:rsidRPr="00693FA9">
        <w:drawing>
          <wp:inline distT="0" distB="0" distL="0" distR="0" wp14:anchorId="3BEE4D81" wp14:editId="32B10A31">
            <wp:extent cx="5657850" cy="403678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879" t="34345" r="34689" b="34047"/>
                    <a:stretch/>
                  </pic:blipFill>
                  <pic:spPr bwMode="auto">
                    <a:xfrm>
                      <a:off x="0" y="0"/>
                      <a:ext cx="5674172" cy="4048426"/>
                    </a:xfrm>
                    <a:prstGeom prst="rect">
                      <a:avLst/>
                    </a:prstGeom>
                    <a:ln>
                      <a:noFill/>
                    </a:ln>
                    <a:extLst>
                      <a:ext uri="{53640926-AAD7-44D8-BBD7-CCE9431645EC}">
                        <a14:shadowObscured xmlns:a14="http://schemas.microsoft.com/office/drawing/2010/main"/>
                      </a:ext>
                    </a:extLst>
                  </pic:spPr>
                </pic:pic>
              </a:graphicData>
            </a:graphic>
          </wp:inline>
        </w:drawing>
      </w:r>
      <w:r w:rsidRPr="00693FA9">
        <w:lastRenderedPageBreak/>
        <w:drawing>
          <wp:inline distT="0" distB="0" distL="0" distR="0" wp14:anchorId="0933D840" wp14:editId="14A3D67C">
            <wp:extent cx="5838825" cy="411589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725" t="67538" r="34557" b="928"/>
                    <a:stretch/>
                  </pic:blipFill>
                  <pic:spPr bwMode="auto">
                    <a:xfrm>
                      <a:off x="0" y="0"/>
                      <a:ext cx="5850975" cy="4124458"/>
                    </a:xfrm>
                    <a:prstGeom prst="rect">
                      <a:avLst/>
                    </a:prstGeom>
                    <a:ln>
                      <a:noFill/>
                    </a:ln>
                    <a:extLst>
                      <a:ext uri="{53640926-AAD7-44D8-BBD7-CCE9431645EC}">
                        <a14:shadowObscured xmlns:a14="http://schemas.microsoft.com/office/drawing/2010/main"/>
                      </a:ext>
                    </a:extLst>
                  </pic:spPr>
                </pic:pic>
              </a:graphicData>
            </a:graphic>
          </wp:inline>
        </w:drawing>
      </w:r>
    </w:p>
    <w:sectPr w:rsidR="00693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A9"/>
    <w:rsid w:val="005C756F"/>
    <w:rsid w:val="00693FA9"/>
    <w:rsid w:val="00976CB7"/>
    <w:rsid w:val="00A0129B"/>
    <w:rsid w:val="00C175F8"/>
    <w:rsid w:val="00FF3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05E7"/>
  <w15:chartTrackingRefBased/>
  <w15:docId w15:val="{69F3D296-44D4-4BC0-B030-6438AA69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5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Pitulski</dc:creator>
  <cp:keywords/>
  <dc:description/>
  <cp:lastModifiedBy>Marcin Pitulski</cp:lastModifiedBy>
  <cp:revision>1</cp:revision>
  <dcterms:created xsi:type="dcterms:W3CDTF">2021-03-18T16:24:00Z</dcterms:created>
  <dcterms:modified xsi:type="dcterms:W3CDTF">2021-03-18T17:10:00Z</dcterms:modified>
</cp:coreProperties>
</file>